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1D1050">
        <w:rPr>
          <w:b/>
          <w:bCs/>
        </w:rPr>
        <w:t xml:space="preserve"> </w:t>
      </w:r>
      <w:r w:rsidR="009762C1">
        <w:rPr>
          <w:b/>
          <w:bCs/>
        </w:rPr>
        <w:t>33</w:t>
      </w:r>
      <w:r w:rsidR="000B5D93">
        <w:rPr>
          <w:b/>
          <w:bCs/>
        </w:rPr>
        <w:t>8</w:t>
      </w:r>
      <w:r w:rsidR="009762C1">
        <w:rPr>
          <w:b/>
          <w:bCs/>
        </w:rPr>
        <w:t xml:space="preserve"> </w:t>
      </w:r>
      <w:r w:rsidR="002A4874">
        <w:rPr>
          <w:b/>
          <w:bCs/>
        </w:rPr>
        <w:t>C</w:t>
      </w:r>
      <w:r w:rsidR="0093734C">
        <w:rPr>
          <w:b/>
          <w:bCs/>
        </w:rPr>
        <w:t xml:space="preserve">arrier </w:t>
      </w:r>
      <w:r w:rsidR="002A4874">
        <w:rPr>
          <w:b/>
          <w:bCs/>
        </w:rPr>
        <w:t>T</w:t>
      </w:r>
      <w:r w:rsidR="0093734C">
        <w:rPr>
          <w:b/>
          <w:bCs/>
        </w:rPr>
        <w:t xml:space="preserve">ype </w:t>
      </w:r>
      <w:r w:rsidR="001D1050">
        <w:rPr>
          <w:b/>
          <w:bCs/>
        </w:rPr>
        <w:t>(</w:t>
      </w:r>
      <w:r w:rsidR="009762C1">
        <w:rPr>
          <w:b/>
          <w:bCs/>
        </w:rPr>
        <w:t>bibliographic</w:t>
      </w:r>
      <w:r w:rsidR="001D1050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5174"/>
        <w:gridCol w:w="6277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Default="00752B37"/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4C19E8" w:rsidP="00020C44">
            <w:r>
              <w:t>N</w:t>
            </w:r>
            <w:r w:rsidR="009762C1">
              <w:t>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proofErr w:type="spellStart"/>
            <w:r>
              <w:t>T</w:t>
            </w:r>
            <w:r w:rsidRPr="00DF17DA">
              <w:t>ab_expand_sort</w:t>
            </w:r>
            <w:proofErr w:type="spellEnd"/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5919D7" w:rsidRPr="003F6AF1" w:rsidRDefault="005919D7" w:rsidP="005919D7">
            <w:pPr>
              <w:rPr>
                <w:color w:val="000000"/>
              </w:rPr>
            </w:pPr>
            <w:r w:rsidRPr="003F6AF1">
              <w:rPr>
                <w:color w:val="000000"/>
              </w:rPr>
              <w:t xml:space="preserve">$6, $a, $b, $2. </w:t>
            </w:r>
            <w:r w:rsidR="001D1050">
              <w:rPr>
                <w:color w:val="000000"/>
              </w:rPr>
              <w:t xml:space="preserve">    </w:t>
            </w:r>
            <w:r w:rsidRPr="003F6AF1">
              <w:rPr>
                <w:color w:val="000000"/>
              </w:rPr>
              <w:t>$3 and $8 may file as input.</w:t>
            </w:r>
          </w:p>
          <w:p w:rsidR="005919D7" w:rsidRPr="003F6AF1" w:rsidRDefault="005919D7" w:rsidP="005919D7">
            <w:pPr>
              <w:rPr>
                <w:color w:val="000000"/>
              </w:rPr>
            </w:pPr>
          </w:p>
          <w:p w:rsidR="00EF5DBD" w:rsidRPr="00432841" w:rsidRDefault="005919D7" w:rsidP="005919D7">
            <w:pPr>
              <w:rPr>
                <w:color w:val="FF0000"/>
              </w:rPr>
            </w:pPr>
            <w:r w:rsidRPr="003F6AF1">
              <w:rPr>
                <w:color w:val="000000"/>
              </w:rPr>
              <w:t xml:space="preserve">$6, $a, $b, $2. </w:t>
            </w:r>
            <w:r w:rsidR="001D1050">
              <w:rPr>
                <w:color w:val="000000"/>
              </w:rPr>
              <w:t xml:space="preserve">    </w:t>
            </w:r>
            <w:r w:rsidRPr="003F6AF1">
              <w:rPr>
                <w:color w:val="000000"/>
              </w:rPr>
              <w:t>$3 and $8 may file as input.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 xml:space="preserve">Type of index </w:t>
            </w:r>
            <w:proofErr w:type="spellStart"/>
            <w:r>
              <w:t>eg</w:t>
            </w:r>
            <w:proofErr w:type="spellEnd"/>
            <w:r>
              <w:t xml:space="preserve">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  <w:p w:rsidR="004C19E8" w:rsidRDefault="004C19E8">
            <w:r>
              <w:t>New</w:t>
            </w:r>
          </w:p>
          <w:p w:rsidR="004C19E8" w:rsidRDefault="004729F8">
            <w:r>
              <w:t xml:space="preserve">Media or </w:t>
            </w:r>
            <w:r w:rsidR="00BB0772">
              <w:t>Carrier</w:t>
            </w:r>
            <w:r w:rsidR="009762C1">
              <w:t xml:space="preserve"> Type</w:t>
            </w:r>
          </w:p>
          <w:p w:rsidR="00A82188" w:rsidRDefault="00EF5DBD">
            <w:r>
              <w:t>Word</w:t>
            </w:r>
          </w:p>
          <w:p w:rsidR="00EF5DBD" w:rsidRDefault="00EF5DBD">
            <w:r>
              <w:t>$</w:t>
            </w:r>
            <w:r w:rsidR="009762C1">
              <w:t xml:space="preserve">a </w:t>
            </w:r>
          </w:p>
          <w:p w:rsidR="008E1213" w:rsidRDefault="008E1213"/>
          <w:p w:rsidR="008E1213" w:rsidRDefault="008E1213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Tab_filing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Tab_word_breaking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If a word index, which routine to establish what a </w:t>
            </w:r>
            <w:r>
              <w:lastRenderedPageBreak/>
              <w:t>word is.</w:t>
            </w:r>
          </w:p>
        </w:tc>
        <w:tc>
          <w:tcPr>
            <w:tcW w:w="5220" w:type="dxa"/>
          </w:tcPr>
          <w:p w:rsidR="00FE1D96" w:rsidRDefault="00474F63" w:rsidP="0019521F">
            <w:r>
              <w:lastRenderedPageBreak/>
              <w:t>03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lastRenderedPageBreak/>
              <w:t>Tab_service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proofErr w:type="spellStart"/>
            <w:r>
              <w:t>Tab_expand</w:t>
            </w:r>
            <w:proofErr w:type="spellEnd"/>
          </w:p>
          <w:p w:rsidR="00767304" w:rsidRDefault="00767304">
            <w:r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567C6F" w:rsidRDefault="00567C6F" w:rsidP="00567C6F">
            <w:r>
              <w:t>33</w:t>
            </w:r>
            <w:r w:rsidR="00BB0772">
              <w:t>8</w:t>
            </w:r>
            <w:r>
              <w:t xml:space="preserve">  - </w:t>
            </w:r>
            <w:r w:rsidR="00BB0772">
              <w:t>Carrier</w:t>
            </w:r>
            <w:r>
              <w:t xml:space="preserve"> Type (R)</w:t>
            </w:r>
          </w:p>
          <w:p w:rsidR="00567C6F" w:rsidRDefault="00567C6F" w:rsidP="00567C6F"/>
          <w:p w:rsidR="00567C6F" w:rsidRDefault="00567C6F" w:rsidP="00567C6F">
            <w:r>
              <w:t>Indicators – Both undefined; each contains a blank</w:t>
            </w:r>
            <w:r w:rsidR="00443BED">
              <w:t xml:space="preserve"> (^)</w:t>
            </w:r>
          </w:p>
          <w:p w:rsidR="00567C6F" w:rsidRDefault="00567C6F" w:rsidP="00567C6F"/>
          <w:p w:rsidR="00567C6F" w:rsidRDefault="00567C6F" w:rsidP="00567C6F">
            <w:r>
              <w:t>Subfield codes</w:t>
            </w:r>
          </w:p>
          <w:p w:rsidR="00567C6F" w:rsidRDefault="002A4874" w:rsidP="00567C6F">
            <w:r>
              <w:t>$</w:t>
            </w:r>
            <w:r w:rsidR="00567C6F">
              <w:t xml:space="preserve">a – </w:t>
            </w:r>
            <w:r>
              <w:t>C</w:t>
            </w:r>
            <w:r w:rsidR="00570AFA">
              <w:t>arrier</w:t>
            </w:r>
            <w:r w:rsidR="00567C6F">
              <w:t xml:space="preserve"> type term (R)</w:t>
            </w:r>
          </w:p>
          <w:p w:rsidR="00567C6F" w:rsidRDefault="002A4874" w:rsidP="00567C6F">
            <w:pPr>
              <w:rPr>
                <w:lang w:val="fr-FR"/>
              </w:rPr>
            </w:pPr>
            <w:r>
              <w:rPr>
                <w:lang w:val="fr-FR"/>
              </w:rPr>
              <w:t>$</w:t>
            </w:r>
            <w:r w:rsidR="00567C6F" w:rsidRPr="00567C6F">
              <w:rPr>
                <w:lang w:val="fr-FR"/>
              </w:rPr>
              <w:t xml:space="preserve">b – </w:t>
            </w:r>
            <w:r>
              <w:rPr>
                <w:lang w:val="fr-FR"/>
              </w:rPr>
              <w:t>C</w:t>
            </w:r>
            <w:r w:rsidR="00570AFA">
              <w:rPr>
                <w:lang w:val="fr-FR"/>
              </w:rPr>
              <w:t>arrier</w:t>
            </w:r>
            <w:r w:rsidR="00567C6F" w:rsidRPr="00567C6F">
              <w:rPr>
                <w:lang w:val="fr-FR"/>
              </w:rPr>
              <w:t xml:space="preserve"> type code (R)</w:t>
            </w:r>
          </w:p>
          <w:p w:rsidR="00567C6F" w:rsidRPr="00B27665" w:rsidRDefault="002A4874" w:rsidP="00567C6F">
            <w:r>
              <w:t>$</w:t>
            </w:r>
            <w:r w:rsidR="00567C6F" w:rsidRPr="00B27665">
              <w:t>2 – Source (NR)</w:t>
            </w:r>
          </w:p>
          <w:p w:rsidR="00567C6F" w:rsidRPr="00567C6F" w:rsidRDefault="002A4874" w:rsidP="00567C6F">
            <w:r>
              <w:t>$</w:t>
            </w:r>
            <w:r w:rsidR="00567C6F" w:rsidRPr="00567C6F">
              <w:t>3 – Materials specified (NR)</w:t>
            </w:r>
          </w:p>
          <w:p w:rsidR="00567C6F" w:rsidRPr="00567C6F" w:rsidRDefault="002A4874" w:rsidP="00567C6F">
            <w:r>
              <w:t>$</w:t>
            </w:r>
            <w:r w:rsidR="00567C6F" w:rsidRPr="00567C6F">
              <w:t>6 – Linkage (NR)</w:t>
            </w:r>
          </w:p>
          <w:p w:rsidR="00567C6F" w:rsidRDefault="002A4874" w:rsidP="00567C6F">
            <w:r>
              <w:t>$</w:t>
            </w:r>
            <w:r w:rsidR="00567C6F">
              <w:t>8 – Field link and sequence number (R)</w:t>
            </w:r>
          </w:p>
          <w:p w:rsidR="00A82891" w:rsidRDefault="00A82891" w:rsidP="00567C6F"/>
          <w:p w:rsidR="00A82891" w:rsidRDefault="00701AC6" w:rsidP="00567C6F">
            <w:r>
              <w:t>Add link to field information at LC website</w:t>
            </w:r>
          </w:p>
          <w:p w:rsidR="00A82891" w:rsidRDefault="00A82891" w:rsidP="00567C6F"/>
          <w:p w:rsidR="00A82891" w:rsidRDefault="00A82891" w:rsidP="00567C6F"/>
          <w:p w:rsidR="00A82891" w:rsidRPr="00567C6F" w:rsidRDefault="00A82891" w:rsidP="00567C6F"/>
          <w:p w:rsidR="00FE1D96" w:rsidRDefault="00FE1D96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When choosing the new tag from the F5 list should </w:t>
            </w:r>
            <w:proofErr w:type="spellStart"/>
            <w:r>
              <w:t>it self</w:t>
            </w:r>
            <w:proofErr w:type="spellEnd"/>
            <w:r>
              <w:t xml:space="preserve"> populate with any default subfields? Please state which.</w:t>
            </w:r>
          </w:p>
        </w:tc>
        <w:tc>
          <w:tcPr>
            <w:tcW w:w="5220" w:type="dxa"/>
          </w:tcPr>
          <w:p w:rsidR="00FE1D96" w:rsidRDefault="006E4A5D" w:rsidP="0019521F">
            <w:r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lastRenderedPageBreak/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Default="00363DF2" w:rsidP="0019521F">
            <w:pPr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  <w:tbl>
            <w:tblPr>
              <w:tblW w:w="60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255"/>
              <w:gridCol w:w="2790"/>
            </w:tblGrid>
            <w:tr w:rsidR="00363DF2" w:rsidRPr="00363DF2" w:rsidTr="00363DF2">
              <w:trPr>
                <w:tblCellSpacing w:w="0" w:type="dxa"/>
              </w:trPr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363DF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 w:bidi="he-IL"/>
                    </w:rPr>
                    <w:t>RDA carrier terms - 338 $a</w:t>
                  </w:r>
                </w:p>
              </w:tc>
              <w:tc>
                <w:tcPr>
                  <w:tcW w:w="2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363DF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 w:bidi="he-IL"/>
                    </w:rPr>
                    <w:t>MARC codes for RDA terms - 338 $b</w:t>
                  </w:r>
                </w:p>
              </w:tc>
            </w:tr>
            <w:tr w:rsidR="00363DF2" w:rsidRPr="00363DF2" w:rsidTr="00363D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audio cartridge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proofErr w:type="spellStart"/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>sg</w:t>
                  </w:r>
                  <w:proofErr w:type="spellEnd"/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 </w:t>
                  </w:r>
                </w:p>
              </w:tc>
            </w:tr>
            <w:tr w:rsidR="00363DF2" w:rsidRPr="00363DF2" w:rsidTr="00363D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audio cylinder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se </w:t>
                  </w:r>
                </w:p>
              </w:tc>
            </w:tr>
            <w:tr w:rsidR="00363DF2" w:rsidRPr="00363DF2" w:rsidTr="00363D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audio disc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proofErr w:type="spellStart"/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>sd</w:t>
                  </w:r>
                  <w:proofErr w:type="spellEnd"/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 </w:t>
                  </w:r>
                </w:p>
              </w:tc>
            </w:tr>
            <w:tr w:rsidR="00363DF2" w:rsidRPr="00363DF2" w:rsidTr="00363D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>sound track reel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proofErr w:type="spellStart"/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>si</w:t>
                  </w:r>
                  <w:proofErr w:type="spellEnd"/>
                </w:p>
              </w:tc>
            </w:tr>
            <w:tr w:rsidR="00363DF2" w:rsidRPr="00363DF2" w:rsidTr="00363D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audio roll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sq </w:t>
                  </w:r>
                </w:p>
              </w:tc>
            </w:tr>
            <w:tr w:rsidR="00363DF2" w:rsidRPr="00363DF2" w:rsidTr="00363D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audiocassette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proofErr w:type="spellStart"/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>ss</w:t>
                  </w:r>
                  <w:proofErr w:type="spellEnd"/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 </w:t>
                  </w:r>
                </w:p>
              </w:tc>
            </w:tr>
            <w:tr w:rsidR="00363DF2" w:rsidRPr="00363DF2" w:rsidTr="00363D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audiotape reel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proofErr w:type="spellStart"/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>st</w:t>
                  </w:r>
                  <w:proofErr w:type="spellEnd"/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 </w:t>
                  </w:r>
                </w:p>
              </w:tc>
            </w:tr>
            <w:tr w:rsidR="00363DF2" w:rsidRPr="00363DF2" w:rsidTr="00363D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3DF2" w:rsidRPr="00363DF2" w:rsidRDefault="00363DF2" w:rsidP="00363DF2">
                  <w:pPr>
                    <w:spacing w:line="240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proofErr w:type="spellStart"/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>sz</w:t>
                  </w:r>
                  <w:proofErr w:type="spellEnd"/>
                  <w:r w:rsidRPr="00363DF2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 </w:t>
                  </w:r>
                </w:p>
              </w:tc>
            </w:tr>
          </w:tbl>
          <w:p w:rsidR="00363DF2" w:rsidRPr="00363DF2" w:rsidRDefault="00363DF2" w:rsidP="0019521F">
            <w:pPr>
              <w:rPr>
                <w:color w:val="FF0000"/>
              </w:rPr>
            </w:pP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t>N/A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Check_doc</w:t>
            </w:r>
            <w:proofErr w:type="spellEnd"/>
          </w:p>
          <w:p w:rsidR="00FE1D96" w:rsidRDefault="00FE1D96" w:rsidP="0019521F">
            <w:proofErr w:type="spellStart"/>
            <w:r>
              <w:t>Check_doc_eng</w:t>
            </w:r>
            <w:proofErr w:type="spellEnd"/>
          </w:p>
          <w:p w:rsidR="00FE1D96" w:rsidRDefault="00FE1D96" w:rsidP="0019521F">
            <w:proofErr w:type="spellStart"/>
            <w:r>
              <w:t>Check_doc_mandatory</w:t>
            </w:r>
            <w:proofErr w:type="spellEnd"/>
          </w:p>
          <w:p w:rsidR="00FE1D96" w:rsidRDefault="00FE1D96" w:rsidP="0019521F">
            <w:proofErr w:type="spellStart"/>
            <w:r>
              <w:t>Check_doc_line</w:t>
            </w:r>
            <w:proofErr w:type="spellEnd"/>
          </w:p>
          <w:p w:rsidR="00FE1D96" w:rsidRDefault="00FE1D96" w:rsidP="0019521F">
            <w:proofErr w:type="spellStart"/>
            <w:r>
              <w:t>Check_doc_line_contents</w:t>
            </w:r>
            <w:proofErr w:type="spellEnd"/>
          </w:p>
          <w:p w:rsidR="00FE1D96" w:rsidRDefault="00FE1D96" w:rsidP="0019521F">
            <w:proofErr w:type="spellStart"/>
            <w:r>
              <w:t>Check_doc_doc</w:t>
            </w:r>
            <w:proofErr w:type="spellEnd"/>
            <w:r>
              <w:t xml:space="preserve"> </w:t>
            </w:r>
            <w:proofErr w:type="spellStart"/>
            <w:r>
              <w:t>Check_doc_field_nnn</w:t>
            </w:r>
            <w:proofErr w:type="spellEnd"/>
          </w:p>
          <w:p w:rsidR="00FE1D96" w:rsidRDefault="00FE1D96" w:rsidP="0019521F">
            <w:proofErr w:type="spellStart"/>
            <w:r>
              <w:t>Check_doc_new_acc</w:t>
            </w:r>
            <w:proofErr w:type="spellEnd"/>
          </w:p>
          <w:p w:rsidR="00FE1D96" w:rsidRDefault="00FE1D96" w:rsidP="0019521F">
            <w:proofErr w:type="spellStart"/>
            <w:r>
              <w:t>Check_doc_new_acc_aut</w:t>
            </w:r>
            <w:proofErr w:type="spellEnd"/>
          </w:p>
          <w:p w:rsidR="00FE1D96" w:rsidRDefault="00FE1D96" w:rsidP="0019521F">
            <w:proofErr w:type="spellStart"/>
            <w:r>
              <w:lastRenderedPageBreak/>
              <w:t>Check_doc_tag_text</w:t>
            </w:r>
            <w:proofErr w:type="spellEnd"/>
          </w:p>
          <w:p w:rsidR="00FE1D96" w:rsidRDefault="00FE1D96" w:rsidP="0019521F">
            <w:proofErr w:type="spellStart"/>
            <w:r>
              <w:t>Check_doc_unique_index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lastRenderedPageBreak/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 xml:space="preserve">Specify nature of check </w:t>
            </w:r>
            <w:proofErr w:type="spellStart"/>
            <w:r>
              <w:t>eg</w:t>
            </w:r>
            <w:proofErr w:type="spellEnd"/>
            <w:r>
              <w:t xml:space="preserve">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>Is there any check on length of a subfield (</w:t>
            </w:r>
            <w:proofErr w:type="spellStart"/>
            <w:r>
              <w:t>eg</w:t>
            </w:r>
            <w:proofErr w:type="spellEnd"/>
            <w:r>
              <w:t xml:space="preserve">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 xml:space="preserve">If a headings tag, whether or not it should be </w:t>
            </w:r>
            <w:r>
              <w:lastRenderedPageBreak/>
              <w:t>ignored when checking new headings in headings list.  Also whether it should be ignored with auth library headings. (</w:t>
            </w:r>
            <w:proofErr w:type="spellStart"/>
            <w:r>
              <w:t>eg</w:t>
            </w:r>
            <w:proofErr w:type="spellEnd"/>
            <w:r>
              <w:t xml:space="preserve">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FE1D96" w:rsidRDefault="004C19E8" w:rsidP="0019521F">
            <w:r>
              <w:lastRenderedPageBreak/>
              <w:t>Yes</w:t>
            </w:r>
          </w:p>
          <w:p w:rsidR="000B0803" w:rsidRDefault="000B0803" w:rsidP="000B0803">
            <w:pPr>
              <w:rPr>
                <w:color w:val="000000"/>
              </w:rPr>
            </w:pPr>
            <w:r w:rsidRPr="00B27665">
              <w:rPr>
                <w:color w:val="000000"/>
              </w:rPr>
              <w:t>All subfields optional</w:t>
            </w:r>
          </w:p>
          <w:p w:rsidR="00E62D61" w:rsidRPr="00B27665" w:rsidRDefault="00E62D61" w:rsidP="000B0803">
            <w:pPr>
              <w:rPr>
                <w:color w:val="000000"/>
              </w:rPr>
            </w:pPr>
          </w:p>
          <w:p w:rsidR="000B0803" w:rsidRDefault="000B0803" w:rsidP="0019521F">
            <w:pPr>
              <w:rPr>
                <w:color w:val="000000"/>
                <w:lang w:val="pt-PT"/>
              </w:rPr>
            </w:pP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footerReference w:type="default" r:id="rId7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C4" w:rsidRDefault="00C40AC4">
      <w:r>
        <w:separator/>
      </w:r>
    </w:p>
  </w:endnote>
  <w:endnote w:type="continuationSeparator" w:id="0">
    <w:p w:rsidR="00C40AC4" w:rsidRDefault="00C4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6F" w:rsidRDefault="003D246F" w:rsidP="00F77ACC">
    <w:pPr>
      <w:pStyle w:val="Footer"/>
    </w:pPr>
    <w:fldSimple w:instr=" AUTHOR ">
      <w:r>
        <w:rPr>
          <w:noProof/>
        </w:rPr>
        <w:t>support</w:t>
      </w:r>
    </w:fldSimple>
    <w:r>
      <w:tab/>
      <w:t xml:space="preserve">Page </w:t>
    </w:r>
    <w:fldSimple w:instr=" PAGE ">
      <w:r w:rsidR="00363DF2">
        <w:rPr>
          <w:noProof/>
        </w:rPr>
        <w:t>1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363DF2">
      <w:rPr>
        <w:noProof/>
      </w:rPr>
      <w:t>19/12/2012</w:t>
    </w:r>
    <w:r>
      <w:fldChar w:fldCharType="end"/>
    </w:r>
  </w:p>
  <w:p w:rsidR="003D246F" w:rsidRDefault="003D246F" w:rsidP="00F77ACC">
    <w:pPr>
      <w:pStyle w:val="Footer"/>
    </w:pPr>
    <w:fldSimple w:instr=" FILENAME \p ">
      <w:r>
        <w:rPr>
          <w:noProof/>
        </w:rPr>
        <w:t>F:\archives\Request for new MARC fields 336 bibliographic.doc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C4" w:rsidRDefault="00C40AC4">
      <w:r>
        <w:separator/>
      </w:r>
    </w:p>
  </w:footnote>
  <w:footnote w:type="continuationSeparator" w:id="0">
    <w:p w:rsidR="00C40AC4" w:rsidRDefault="00C40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B0803"/>
    <w:rsid w:val="000B5D93"/>
    <w:rsid w:val="000D728F"/>
    <w:rsid w:val="0010213C"/>
    <w:rsid w:val="00142C31"/>
    <w:rsid w:val="00146DA1"/>
    <w:rsid w:val="00156B1C"/>
    <w:rsid w:val="00173C5C"/>
    <w:rsid w:val="00193EC3"/>
    <w:rsid w:val="0019521F"/>
    <w:rsid w:val="001C2475"/>
    <w:rsid w:val="001D1050"/>
    <w:rsid w:val="00201FB7"/>
    <w:rsid w:val="00213C3A"/>
    <w:rsid w:val="00263376"/>
    <w:rsid w:val="0026430E"/>
    <w:rsid w:val="00292F24"/>
    <w:rsid w:val="002A4807"/>
    <w:rsid w:val="002A4874"/>
    <w:rsid w:val="002B5E06"/>
    <w:rsid w:val="002B75D8"/>
    <w:rsid w:val="002C50C9"/>
    <w:rsid w:val="002D0A72"/>
    <w:rsid w:val="002D115F"/>
    <w:rsid w:val="00354836"/>
    <w:rsid w:val="00363DF2"/>
    <w:rsid w:val="00370AB3"/>
    <w:rsid w:val="003768E2"/>
    <w:rsid w:val="00394124"/>
    <w:rsid w:val="00397533"/>
    <w:rsid w:val="003975C2"/>
    <w:rsid w:val="003B67A3"/>
    <w:rsid w:val="003C6D3A"/>
    <w:rsid w:val="003D246F"/>
    <w:rsid w:val="003E0FF6"/>
    <w:rsid w:val="003E1A3D"/>
    <w:rsid w:val="00432841"/>
    <w:rsid w:val="00433D05"/>
    <w:rsid w:val="00436281"/>
    <w:rsid w:val="00443BED"/>
    <w:rsid w:val="00456A6B"/>
    <w:rsid w:val="00460652"/>
    <w:rsid w:val="004729F8"/>
    <w:rsid w:val="00474F63"/>
    <w:rsid w:val="00490A9A"/>
    <w:rsid w:val="004940AF"/>
    <w:rsid w:val="00494B91"/>
    <w:rsid w:val="004A4837"/>
    <w:rsid w:val="004A6D8C"/>
    <w:rsid w:val="004C19E8"/>
    <w:rsid w:val="004E5E47"/>
    <w:rsid w:val="00534A6E"/>
    <w:rsid w:val="00554C9F"/>
    <w:rsid w:val="00555ED2"/>
    <w:rsid w:val="00567C6F"/>
    <w:rsid w:val="00570AFA"/>
    <w:rsid w:val="005720CF"/>
    <w:rsid w:val="005919D7"/>
    <w:rsid w:val="005A0AD2"/>
    <w:rsid w:val="005C26EE"/>
    <w:rsid w:val="005D3F39"/>
    <w:rsid w:val="005D5001"/>
    <w:rsid w:val="005F62CF"/>
    <w:rsid w:val="00635F98"/>
    <w:rsid w:val="00645C25"/>
    <w:rsid w:val="00684C42"/>
    <w:rsid w:val="006946E2"/>
    <w:rsid w:val="006B54E5"/>
    <w:rsid w:val="006C3621"/>
    <w:rsid w:val="006C72F3"/>
    <w:rsid w:val="006E171C"/>
    <w:rsid w:val="006E4A5D"/>
    <w:rsid w:val="00701AC6"/>
    <w:rsid w:val="00721889"/>
    <w:rsid w:val="00721C4A"/>
    <w:rsid w:val="007352F7"/>
    <w:rsid w:val="00736EF4"/>
    <w:rsid w:val="00752B37"/>
    <w:rsid w:val="00767304"/>
    <w:rsid w:val="00790300"/>
    <w:rsid w:val="00790EA6"/>
    <w:rsid w:val="0081528D"/>
    <w:rsid w:val="00824E83"/>
    <w:rsid w:val="00865DFB"/>
    <w:rsid w:val="00875BDE"/>
    <w:rsid w:val="00887541"/>
    <w:rsid w:val="008E1213"/>
    <w:rsid w:val="0093734C"/>
    <w:rsid w:val="009411C9"/>
    <w:rsid w:val="00941FF9"/>
    <w:rsid w:val="009662A3"/>
    <w:rsid w:val="009762C1"/>
    <w:rsid w:val="009831F0"/>
    <w:rsid w:val="00987925"/>
    <w:rsid w:val="009C685C"/>
    <w:rsid w:val="00A115FE"/>
    <w:rsid w:val="00A250BE"/>
    <w:rsid w:val="00A41C7F"/>
    <w:rsid w:val="00A7175E"/>
    <w:rsid w:val="00A82188"/>
    <w:rsid w:val="00A82891"/>
    <w:rsid w:val="00B052AF"/>
    <w:rsid w:val="00B060B6"/>
    <w:rsid w:val="00B10C6A"/>
    <w:rsid w:val="00B23ED1"/>
    <w:rsid w:val="00B27665"/>
    <w:rsid w:val="00B33A78"/>
    <w:rsid w:val="00B56BCE"/>
    <w:rsid w:val="00B62541"/>
    <w:rsid w:val="00B64B54"/>
    <w:rsid w:val="00B8219C"/>
    <w:rsid w:val="00BB0772"/>
    <w:rsid w:val="00BC78A1"/>
    <w:rsid w:val="00BF7B0D"/>
    <w:rsid w:val="00C022D1"/>
    <w:rsid w:val="00C15640"/>
    <w:rsid w:val="00C40AC4"/>
    <w:rsid w:val="00C4293C"/>
    <w:rsid w:val="00CA41D3"/>
    <w:rsid w:val="00CB1314"/>
    <w:rsid w:val="00CB69F3"/>
    <w:rsid w:val="00D0408A"/>
    <w:rsid w:val="00D21A23"/>
    <w:rsid w:val="00D54A1D"/>
    <w:rsid w:val="00D62892"/>
    <w:rsid w:val="00DC46BA"/>
    <w:rsid w:val="00DD0B3A"/>
    <w:rsid w:val="00E052E6"/>
    <w:rsid w:val="00E175EA"/>
    <w:rsid w:val="00E27799"/>
    <w:rsid w:val="00E62D61"/>
    <w:rsid w:val="00E975AF"/>
    <w:rsid w:val="00EA20CB"/>
    <w:rsid w:val="00EC63E3"/>
    <w:rsid w:val="00EF5DBD"/>
    <w:rsid w:val="00F05097"/>
    <w:rsid w:val="00F17535"/>
    <w:rsid w:val="00F66FF0"/>
    <w:rsid w:val="00F674B8"/>
    <w:rsid w:val="00F77ACC"/>
    <w:rsid w:val="00F81FA9"/>
    <w:rsid w:val="00FA68A0"/>
    <w:rsid w:val="00FB0514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008">
          <w:marLeft w:val="9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5D51EC-AE8D-4DC6-A2F4-8472A460831A}"/>
</file>

<file path=customXml/itemProps2.xml><?xml version="1.0" encoding="utf-8"?>
<ds:datastoreItem xmlns:ds="http://schemas.openxmlformats.org/officeDocument/2006/customXml" ds:itemID="{51BA3D89-8D27-45FC-8B70-84F9D928F67A}"/>
</file>

<file path=customXml/itemProps3.xml><?xml version="1.0" encoding="utf-8"?>
<ds:datastoreItem xmlns:ds="http://schemas.openxmlformats.org/officeDocument/2006/customXml" ds:itemID="{428859E3-EFAC-4D06-BB44-70FDF670A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2</cp:revision>
  <cp:lastPrinted>2009-04-06T11:44:00Z</cp:lastPrinted>
  <dcterms:created xsi:type="dcterms:W3CDTF">2012-12-19T14:51:00Z</dcterms:created>
  <dcterms:modified xsi:type="dcterms:W3CDTF">2012-12-19T14:51:00Z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